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498" w:rsidRPr="00906498" w:rsidRDefault="00906498" w:rsidP="00906498">
      <w:pPr>
        <w:spacing w:after="0" w:line="240" w:lineRule="auto"/>
        <w:jc w:val="right"/>
        <w:rPr>
          <w:rFonts w:ascii="Times New Roman" w:hAnsi="Times New Roman" w:cs="Times New Roman"/>
          <w:b/>
          <w:lang w:eastAsia="it-IT"/>
        </w:rPr>
      </w:pPr>
      <w:r w:rsidRPr="00906498">
        <w:rPr>
          <w:rFonts w:ascii="Times New Roman" w:hAnsi="Times New Roman" w:cs="Times New Roman"/>
          <w:b/>
          <w:lang w:eastAsia="it-IT"/>
        </w:rPr>
        <w:t>modello n. 7</w:t>
      </w:r>
    </w:p>
    <w:p w:rsidR="00906498" w:rsidRPr="00906498" w:rsidRDefault="00906498" w:rsidP="0090649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it-IT"/>
        </w:rPr>
      </w:pPr>
    </w:p>
    <w:p w:rsidR="00906498" w:rsidRPr="00906498" w:rsidRDefault="00906498" w:rsidP="009064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it-IT"/>
        </w:rPr>
      </w:pPr>
      <w:r w:rsidRPr="00906498">
        <w:rPr>
          <w:rFonts w:ascii="Times New Roman" w:hAnsi="Times New Roman" w:cs="Times New Roman"/>
          <w:b/>
          <w:bCs/>
          <w:color w:val="000000"/>
          <w:sz w:val="26"/>
          <w:szCs w:val="26"/>
          <w:lang w:eastAsia="it-IT"/>
        </w:rPr>
        <w:t>PROSPETTO DI RAFFRONTO TRA PREVENTIVI DI SPESA</w:t>
      </w:r>
    </w:p>
    <w:p w:rsidR="00906498" w:rsidRPr="00906498" w:rsidRDefault="00906498" w:rsidP="0090649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it-IT"/>
        </w:rPr>
      </w:pPr>
    </w:p>
    <w:p w:rsidR="00906498" w:rsidRPr="00906498" w:rsidRDefault="00906498" w:rsidP="00906498">
      <w:pPr>
        <w:keepNext/>
        <w:numPr>
          <w:ilvl w:val="0"/>
          <w:numId w:val="1"/>
        </w:numPr>
        <w:spacing w:after="60" w:line="240" w:lineRule="auto"/>
        <w:ind w:left="284" w:hanging="284"/>
        <w:outlineLvl w:val="0"/>
        <w:rPr>
          <w:rFonts w:ascii="Times New Roman" w:hAnsi="Times New Roman" w:cs="Times New Roman"/>
          <w:b/>
          <w:lang w:eastAsia="it-IT"/>
        </w:rPr>
      </w:pPr>
      <w:r w:rsidRPr="00906498">
        <w:rPr>
          <w:rFonts w:ascii="Times New Roman" w:hAnsi="Times New Roman" w:cs="Times New Roman"/>
          <w:b/>
          <w:lang w:eastAsia="it-IT"/>
        </w:rPr>
        <w:t>raffronto tra preventivi di spesa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84"/>
        <w:gridCol w:w="2129"/>
        <w:gridCol w:w="1345"/>
        <w:gridCol w:w="2727"/>
        <w:gridCol w:w="1304"/>
        <w:gridCol w:w="2568"/>
        <w:gridCol w:w="1319"/>
        <w:gridCol w:w="2551"/>
      </w:tblGrid>
      <w:tr w:rsidR="00906498" w:rsidRPr="00906498" w:rsidTr="002561BE">
        <w:trPr>
          <w:trHeight w:val="429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t>n.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t>voce di spesa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t>preventivo prescelto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t xml:space="preserve">1° preventivo di confronto </w:t>
            </w:r>
          </w:p>
        </w:tc>
        <w:tc>
          <w:tcPr>
            <w:tcW w:w="13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t>2° preventivo di confronto</w:t>
            </w: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lang w:eastAsia="it-IT"/>
              </w:rPr>
              <w:t>1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lang w:eastAsia="it-IT"/>
              </w:rPr>
              <w:t>2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lang w:eastAsia="it-IT"/>
              </w:rPr>
              <w:t>3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lang w:eastAsia="it-IT"/>
              </w:rPr>
              <w:t>4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</w:tbl>
    <w:p w:rsidR="00906498" w:rsidRPr="00906498" w:rsidRDefault="00906498" w:rsidP="0090649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it-IT"/>
        </w:rPr>
      </w:pPr>
    </w:p>
    <w:tbl>
      <w:tblPr>
        <w:tblW w:w="5036" w:type="pct"/>
        <w:tblCellMar>
          <w:left w:w="70" w:type="dxa"/>
          <w:right w:w="70" w:type="dxa"/>
        </w:tblCellMar>
        <w:tblLook w:val="0000"/>
      </w:tblPr>
      <w:tblGrid>
        <w:gridCol w:w="14531"/>
      </w:tblGrid>
      <w:tr w:rsidR="00906498" w:rsidRPr="00906498" w:rsidTr="002561BE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b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lang w:eastAsia="it-IT"/>
              </w:rPr>
              <w:t>Motivazione della scelta (*)</w:t>
            </w:r>
          </w:p>
        </w:tc>
      </w:tr>
      <w:tr w:rsidR="00906498" w:rsidRPr="00906498" w:rsidTr="002561BE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b/>
                <w:lang w:eastAsia="it-IT"/>
              </w:rPr>
            </w:pPr>
          </w:p>
        </w:tc>
      </w:tr>
    </w:tbl>
    <w:p w:rsidR="00906498" w:rsidRPr="00906498" w:rsidRDefault="00906498" w:rsidP="00906498">
      <w:pPr>
        <w:spacing w:before="20" w:after="2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4"/>
          <w:szCs w:val="24"/>
          <w:lang w:eastAsia="it-IT"/>
        </w:rPr>
      </w:pPr>
      <w:r w:rsidRPr="00906498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(*) </w:t>
      </w:r>
      <w:r w:rsidRPr="00906498">
        <w:rPr>
          <w:rFonts w:ascii="Times New Roman" w:hAnsi="Times New Roman" w:cs="Times New Roman"/>
          <w:b/>
          <w:i/>
          <w:sz w:val="24"/>
          <w:szCs w:val="24"/>
          <w:lang w:eastAsia="it-IT"/>
        </w:rPr>
        <w:t>motivazione nel caso di numero preventivi inferiore a tre o di scelta diversa dal preventivo più economico, ai sensi della DGR n. 1115/2016 (ammissibilità spese).</w:t>
      </w:r>
    </w:p>
    <w:p w:rsidR="00906498" w:rsidRPr="00906498" w:rsidRDefault="00906498" w:rsidP="0090649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650"/>
        <w:gridCol w:w="404"/>
        <w:gridCol w:w="4640"/>
        <w:gridCol w:w="401"/>
        <w:gridCol w:w="5332"/>
      </w:tblGrid>
      <w:tr w:rsidR="00906498" w:rsidRPr="00906498" w:rsidTr="002561BE">
        <w:tc>
          <w:tcPr>
            <w:tcW w:w="1265" w:type="pct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06498">
              <w:rPr>
                <w:rFonts w:ascii="Times New Roman" w:hAnsi="Times New Roman" w:cs="Times New Roman"/>
                <w:lang w:eastAsia="it-IT"/>
              </w:rPr>
              <w:t xml:space="preserve"> rappresentante Legale </w:t>
            </w:r>
            <w:r w:rsidRPr="00906498">
              <w:rPr>
                <w:rFonts w:ascii="Times New Roman" w:hAnsi="Times New Roman" w:cs="Times New Roman"/>
                <w:i/>
                <w:lang w:eastAsia="it-IT"/>
              </w:rPr>
              <w:t>(firma)</w:t>
            </w:r>
          </w:p>
        </w:tc>
        <w:tc>
          <w:tcPr>
            <w:tcW w:w="140" w:type="pct"/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608" w:type="pct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39" w:type="pct"/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848" w:type="pct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06498">
              <w:rPr>
                <w:rFonts w:ascii="Times New Roman" w:hAnsi="Times New Roman" w:cs="Times New Roman"/>
                <w:lang w:eastAsia="it-IT"/>
              </w:rPr>
              <w:t>responsabile del corso (</w:t>
            </w:r>
            <w:r w:rsidRPr="00906498">
              <w:rPr>
                <w:rFonts w:ascii="Times New Roman" w:hAnsi="Times New Roman" w:cs="Times New Roman"/>
                <w:i/>
                <w:lang w:eastAsia="it-IT"/>
              </w:rPr>
              <w:t>firma</w:t>
            </w:r>
            <w:r w:rsidRPr="00906498">
              <w:rPr>
                <w:rFonts w:ascii="Times New Roman" w:hAnsi="Times New Roman" w:cs="Times New Roman"/>
                <w:lang w:eastAsia="it-IT"/>
              </w:rPr>
              <w:t>)</w:t>
            </w:r>
          </w:p>
        </w:tc>
      </w:tr>
      <w:tr w:rsidR="00906498" w:rsidRPr="00906498" w:rsidTr="002561BE">
        <w:trPr>
          <w:cantSplit/>
        </w:trPr>
        <w:tc>
          <w:tcPr>
            <w:tcW w:w="1265" w:type="pct"/>
            <w:tcBorders>
              <w:bottom w:val="single" w:sz="4" w:space="0" w:color="auto"/>
            </w:tcBorders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40" w:type="pct"/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39" w:type="pct"/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848" w:type="pct"/>
            <w:tcBorders>
              <w:bottom w:val="single" w:sz="4" w:space="0" w:color="auto"/>
            </w:tcBorders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</w:p>
        </w:tc>
      </w:tr>
    </w:tbl>
    <w:p w:rsidR="00906498" w:rsidRPr="00906498" w:rsidRDefault="00906498" w:rsidP="0090649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:rsidR="00906498" w:rsidRPr="00906498" w:rsidRDefault="00906498" w:rsidP="009064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it-IT"/>
        </w:rPr>
      </w:pPr>
    </w:p>
    <w:p w:rsidR="00953960" w:rsidRDefault="00953960"/>
    <w:sectPr w:rsidR="00953960" w:rsidSect="003221E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94B97"/>
    <w:multiLevelType w:val="hybridMultilevel"/>
    <w:tmpl w:val="387436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906498"/>
    <w:rsid w:val="002561BE"/>
    <w:rsid w:val="003221E5"/>
    <w:rsid w:val="0047453E"/>
    <w:rsid w:val="00906498"/>
    <w:rsid w:val="00953960"/>
    <w:rsid w:val="00BB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cstheme="min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Company>Regione Liguria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Capurro Marco</dc:creator>
  <cp:lastModifiedBy>Utente</cp:lastModifiedBy>
  <cp:revision>2</cp:revision>
  <dcterms:created xsi:type="dcterms:W3CDTF">2020-06-03T08:52:00Z</dcterms:created>
  <dcterms:modified xsi:type="dcterms:W3CDTF">2020-06-03T08:52:00Z</dcterms:modified>
</cp:coreProperties>
</file>